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84C" w:rsidRDefault="00FB684C" w:rsidP="005C69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3790950" cy="1733550"/>
            <wp:effectExtent l="0" t="0" r="0" b="0"/>
            <wp:docPr id="2" name="Image 2" descr="C:\Users\bernard\AppData\Local\Microsoft\Windows\INetCache\Content.Word\P114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nard\AppData\Local\Microsoft\Windows\INetCache\Content.Word\P1140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110" cy="173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84C" w:rsidRPr="00FB684C" w:rsidRDefault="00FB684C" w:rsidP="005C692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FB684C">
        <w:rPr>
          <w:rFonts w:eastAsia="Times New Roman" w:cstheme="minorHAnsi"/>
          <w:b/>
          <w:bCs/>
          <w:sz w:val="24"/>
          <w:szCs w:val="24"/>
          <w:lang w:eastAsia="fr-FR"/>
        </w:rPr>
        <w:t>Amplifions l'action !</w:t>
      </w:r>
    </w:p>
    <w:p w:rsidR="00FB684C" w:rsidRPr="00FB684C" w:rsidRDefault="00FB684C" w:rsidP="00FB684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B684C">
        <w:rPr>
          <w:rFonts w:eastAsia="Times New Roman" w:cstheme="minorHAnsi"/>
          <w:b/>
          <w:bCs/>
          <w:sz w:val="24"/>
          <w:szCs w:val="24"/>
          <w:lang w:eastAsia="fr-FR"/>
        </w:rPr>
        <w:t>Appel unitaire</w:t>
      </w:r>
      <w:r w:rsidRPr="00FB684C">
        <w:rPr>
          <w:rFonts w:eastAsia="Times New Roman" w:cstheme="minorHAnsi"/>
          <w:sz w:val="24"/>
          <w:szCs w:val="24"/>
          <w:lang w:eastAsia="fr-FR"/>
        </w:rPr>
        <w:t xml:space="preserve"> CGT, FO, FSU, Solidaires, UNEF, UNL, FIDL </w:t>
      </w:r>
    </w:p>
    <w:p w:rsidR="00FB684C" w:rsidRPr="00FB684C" w:rsidRDefault="00FB684C" w:rsidP="00FB684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B684C">
        <w:rPr>
          <w:rFonts w:eastAsia="Times New Roman" w:cstheme="minorHAnsi"/>
          <w:sz w:val="24"/>
          <w:szCs w:val="24"/>
          <w:lang w:eastAsia="fr-FR"/>
        </w:rPr>
        <w:t xml:space="preserve">La forte journée de mobilisation unitaire du 12 septembre a fait la démonstration de la détermination des salariés, jeunes, retraités à contester la loi travail XXL préparée via les ordonnances Macron. </w:t>
      </w:r>
    </w:p>
    <w:p w:rsidR="00FB684C" w:rsidRPr="00FB684C" w:rsidRDefault="00FB684C" w:rsidP="00FB684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B684C">
        <w:rPr>
          <w:rFonts w:eastAsia="Times New Roman" w:cstheme="minorHAnsi"/>
          <w:sz w:val="24"/>
          <w:szCs w:val="24"/>
          <w:lang w:eastAsia="fr-FR"/>
        </w:rPr>
        <w:t xml:space="preserve">Ces ordonnances prolongent et aggravent la loi El Khomri dont nous continuons à demander l'abrogation. </w:t>
      </w:r>
    </w:p>
    <w:p w:rsidR="00FB684C" w:rsidRPr="00FB684C" w:rsidRDefault="00FB684C" w:rsidP="00FB684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B684C">
        <w:rPr>
          <w:rFonts w:eastAsia="Times New Roman" w:cstheme="minorHAnsi"/>
          <w:sz w:val="24"/>
          <w:szCs w:val="24"/>
          <w:lang w:eastAsia="fr-FR"/>
        </w:rPr>
        <w:t xml:space="preserve">L'inversion de la hiérarchie des normes est poussée jusqu'au bout, ce n'est plus de norme du tout. L'individualisation complète du contrat de travail est une revendication patronale pour baisser le « coût du travail » et faciliter les licenciements au motif que cela faciliterait les embauches. Non seulement des économistes ont démontré que cela n'était pas exact, mais le MEDEF se refuse à tout engagement de création d'emplois. </w:t>
      </w:r>
    </w:p>
    <w:p w:rsidR="00FB684C" w:rsidRPr="00FB684C" w:rsidRDefault="00FB684C" w:rsidP="00FB684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B684C">
        <w:rPr>
          <w:rFonts w:eastAsia="Times New Roman" w:cstheme="minorHAnsi"/>
          <w:sz w:val="24"/>
          <w:szCs w:val="24"/>
          <w:lang w:eastAsia="fr-FR"/>
        </w:rPr>
        <w:t xml:space="preserve">Les salariés du public sont aussi concernés, au nom de l'équité il faudrait demain casser les statuts et aligner le public sur un privé précarisé. </w:t>
      </w:r>
    </w:p>
    <w:p w:rsidR="00FB684C" w:rsidRPr="00FB684C" w:rsidRDefault="00FB684C" w:rsidP="00FB684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B684C">
        <w:rPr>
          <w:rFonts w:eastAsia="Times New Roman" w:cstheme="minorHAnsi"/>
          <w:sz w:val="24"/>
          <w:szCs w:val="24"/>
          <w:lang w:eastAsia="fr-FR"/>
        </w:rPr>
        <w:t xml:space="preserve">Pour les jeunes c'est l'assurance de lendemain encore plus difficile pour l'entrée dans la vie professionnelle. </w:t>
      </w:r>
    </w:p>
    <w:p w:rsidR="00FB684C" w:rsidRPr="00FB684C" w:rsidRDefault="00FB684C" w:rsidP="00FB684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B684C">
        <w:rPr>
          <w:rFonts w:eastAsia="Times New Roman" w:cstheme="minorHAnsi"/>
          <w:sz w:val="24"/>
          <w:szCs w:val="24"/>
          <w:lang w:eastAsia="fr-FR"/>
        </w:rPr>
        <w:t xml:space="preserve">De nombreux signes montrent que les orientations et premières décisions du gouvernement rencontrent déjà l'hostilité d'une majorité de la population. </w:t>
      </w:r>
    </w:p>
    <w:p w:rsidR="00FB684C" w:rsidRPr="00FB684C" w:rsidRDefault="00FB684C" w:rsidP="00FB684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B684C">
        <w:rPr>
          <w:rFonts w:eastAsia="Times New Roman" w:cstheme="minorHAnsi"/>
          <w:sz w:val="24"/>
          <w:szCs w:val="24"/>
          <w:lang w:eastAsia="fr-FR"/>
        </w:rPr>
        <w:t xml:space="preserve">Les étudiants, les salariés, les retraités personne n'est épargné : baisse des APL, augmentation de la CSG, suppression de 100 000 emplois aidés, annonce de 120 000 suppressions d'emplois dans la fonction publique... </w:t>
      </w:r>
    </w:p>
    <w:p w:rsidR="00FB684C" w:rsidRPr="00FB684C" w:rsidRDefault="00FB684C" w:rsidP="00FB68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B684C">
        <w:rPr>
          <w:rFonts w:eastAsia="Times New Roman" w:cstheme="minorHAnsi"/>
          <w:sz w:val="24"/>
          <w:szCs w:val="24"/>
          <w:lang w:eastAsia="fr-FR"/>
        </w:rPr>
        <w:t xml:space="preserve">Le 22 septembre, le conseil des Ministres examinera les ordonnances de Ia « loi travail XXL ». </w:t>
      </w:r>
    </w:p>
    <w:p w:rsidR="00FB684C" w:rsidRPr="005C692F" w:rsidRDefault="00FB684C" w:rsidP="00FB68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B684C">
        <w:rPr>
          <w:rFonts w:eastAsia="Times New Roman" w:cstheme="minorHAnsi"/>
          <w:sz w:val="24"/>
          <w:szCs w:val="24"/>
          <w:lang w:eastAsia="fr-FR"/>
        </w:rPr>
        <w:t xml:space="preserve">Le Président doit entendre, respecter les salariés, les jeunes plutôt que de tenir des propos méprisants, insultants. Des propos indignes d'un chef d'état. </w:t>
      </w:r>
    </w:p>
    <w:p w:rsidR="005C692F" w:rsidRPr="00FB684C" w:rsidRDefault="005C692F" w:rsidP="005C692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C692F">
        <w:rPr>
          <w:rFonts w:cstheme="minorHAnsi"/>
          <w:sz w:val="24"/>
          <w:szCs w:val="24"/>
        </w:rPr>
        <w:t>Nous avons des propositions pour sortir de ce cycle infernal :</w:t>
      </w:r>
      <w:r w:rsidRPr="005C692F">
        <w:rPr>
          <w:rFonts w:cstheme="minorHAnsi"/>
          <w:sz w:val="24"/>
          <w:szCs w:val="24"/>
        </w:rPr>
        <w:br/>
        <w:t>austérité, baisse des droits des salariés, déflation salariale, chômage, précarité, travailleurs pauvres ! L'augmentation des salaires, la réduction du temps de travail, de nouveaux droits pour les salariés et leurs représentants, sont gage d'efficacité économique et sociale.</w:t>
      </w:r>
    </w:p>
    <w:p w:rsidR="00FB684C" w:rsidRPr="005C692F" w:rsidRDefault="00FB684C" w:rsidP="00FB684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B684C">
        <w:rPr>
          <w:rFonts w:eastAsia="Times New Roman" w:cstheme="minorHAnsi"/>
          <w:sz w:val="24"/>
          <w:szCs w:val="24"/>
          <w:lang w:eastAsia="fr-FR"/>
        </w:rPr>
        <w:t xml:space="preserve">Nous invitons les salariés à se réunir dans les entreprises, services et établissements décider des formes d'actions permettant de se faire entendre ! (assemblées générales, débrayages, grèves, actions diversifiées...) </w:t>
      </w:r>
    </w:p>
    <w:p w:rsidR="005C692F" w:rsidRPr="005C692F" w:rsidRDefault="005C692F" w:rsidP="00FB684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C692F">
        <w:rPr>
          <w:rFonts w:eastAsia="Times New Roman" w:cstheme="minorHAnsi"/>
          <w:sz w:val="24"/>
          <w:szCs w:val="24"/>
          <w:lang w:eastAsia="fr-FR"/>
        </w:rPr>
        <w:t>Rien n’est écrit d’avance nous aurons l’avenir que nous construirons il y va de la responsabilité de chacun.</w:t>
      </w:r>
    </w:p>
    <w:p w:rsidR="00FB684C" w:rsidRDefault="00FB684C" w:rsidP="00FB6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32"/>
          <w:szCs w:val="26"/>
        </w:rPr>
      </w:pPr>
      <w:r>
        <w:rPr>
          <w:rFonts w:ascii="Times New Roman" w:hAnsi="Times New Roman"/>
          <w:sz w:val="32"/>
          <w:szCs w:val="26"/>
        </w:rPr>
        <w:t xml:space="preserve">Ensemble construisons </w:t>
      </w:r>
      <w:r w:rsidRPr="006D2B0F">
        <w:rPr>
          <w:rFonts w:ascii="Times New Roman" w:hAnsi="Times New Roman"/>
          <w:sz w:val="32"/>
          <w:szCs w:val="26"/>
        </w:rPr>
        <w:t>l’avenir</w:t>
      </w:r>
    </w:p>
    <w:p w:rsidR="00FB684C" w:rsidRDefault="00FB684C" w:rsidP="005C6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32"/>
          <w:szCs w:val="26"/>
        </w:rPr>
      </w:pPr>
      <w:r w:rsidRPr="006D2B0F">
        <w:rPr>
          <w:rFonts w:ascii="Times New Roman" w:hAnsi="Times New Roman"/>
          <w:sz w:val="32"/>
          <w:szCs w:val="26"/>
        </w:rPr>
        <w:t xml:space="preserve">RDV </w:t>
      </w:r>
      <w:r w:rsidRPr="005C692F">
        <w:rPr>
          <w:rFonts w:ascii="Times New Roman" w:hAnsi="Times New Roman"/>
          <w:b/>
          <w:sz w:val="36"/>
          <w:szCs w:val="26"/>
        </w:rPr>
        <w:t>jeudi 21 septembre 2017 à 17h</w:t>
      </w:r>
    </w:p>
    <w:p w:rsidR="00FB684C" w:rsidRPr="00FB684C" w:rsidRDefault="00FB684C" w:rsidP="005C6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32"/>
          <w:szCs w:val="26"/>
        </w:rPr>
      </w:pPr>
      <w:r w:rsidRPr="006D2B0F">
        <w:rPr>
          <w:rFonts w:ascii="Times New Roman" w:hAnsi="Times New Roman"/>
          <w:sz w:val="32"/>
          <w:szCs w:val="26"/>
        </w:rPr>
        <w:t>place J. Jaurès à saint Gaudens</w:t>
      </w:r>
    </w:p>
    <w:sectPr w:rsidR="00FB684C" w:rsidRPr="00FB684C" w:rsidSect="00FB5E0F">
      <w:footerReference w:type="default" r:id="rId8"/>
      <w:pgSz w:w="16838" w:h="11906" w:orient="landscape"/>
      <w:pgMar w:top="720" w:right="720" w:bottom="720" w:left="720" w:header="426" w:footer="295" w:gutter="0"/>
      <w:cols w:num="2" w:space="181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FF4" w:rsidRDefault="00DF1FF4" w:rsidP="005C692F">
      <w:pPr>
        <w:spacing w:after="0" w:line="240" w:lineRule="auto"/>
      </w:pPr>
      <w:r>
        <w:separator/>
      </w:r>
    </w:p>
  </w:endnote>
  <w:endnote w:type="continuationSeparator" w:id="0">
    <w:p w:rsidR="00DF1FF4" w:rsidRDefault="00DF1FF4" w:rsidP="005C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92F" w:rsidRDefault="005C692F" w:rsidP="005C692F">
    <w:pPr>
      <w:pStyle w:val="Pieddepage"/>
    </w:pPr>
    <w:r>
      <w:t xml:space="preserve">                      </w:t>
    </w:r>
    <w:r w:rsidRPr="00FB5E0F">
      <w:t xml:space="preserve">UL CGT Comminges : </w:t>
    </w:r>
    <w:hyperlink r:id="rId1" w:history="1">
      <w:r w:rsidR="00FB5E0F" w:rsidRPr="00FB5E0F">
        <w:rPr>
          <w:rStyle w:val="Lienhypertexte"/>
          <w:i/>
          <w:color w:val="auto"/>
        </w:rPr>
        <w:t>http://www.cgtcomminges.fr/</w:t>
      </w:r>
    </w:hyperlink>
    <w:r w:rsidR="00FB5E0F" w:rsidRPr="00FB5E0F">
      <w:rPr>
        <w:i/>
      </w:rPr>
      <w:t xml:space="preserve">                                           </w:t>
    </w:r>
    <w:r w:rsidR="00FB5E0F">
      <w:t xml:space="preserve">                       </w:t>
    </w:r>
    <w:r w:rsidR="00FB5E0F">
      <w:tab/>
    </w:r>
    <w:r w:rsidR="00FB5E0F">
      <w:tab/>
    </w:r>
    <w:r w:rsidR="00FB5E0F">
      <w:tab/>
      <w:t xml:space="preserve"> UL CGT : </w:t>
    </w:r>
    <w:r w:rsidR="00FB5E0F" w:rsidRPr="00FB5E0F">
      <w:rPr>
        <w:i/>
      </w:rPr>
      <w:t>cgtcomminges@wanadoo.fr</w:t>
    </w:r>
    <w:r w:rsidR="00FB5E0F" w:rsidRPr="00FB5E0F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FF4" w:rsidRDefault="00DF1FF4" w:rsidP="005C692F">
      <w:pPr>
        <w:spacing w:after="0" w:line="240" w:lineRule="auto"/>
      </w:pPr>
      <w:r>
        <w:separator/>
      </w:r>
    </w:p>
  </w:footnote>
  <w:footnote w:type="continuationSeparator" w:id="0">
    <w:p w:rsidR="00DF1FF4" w:rsidRDefault="00DF1FF4" w:rsidP="005C6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92630"/>
    <w:multiLevelType w:val="multilevel"/>
    <w:tmpl w:val="5208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4C"/>
    <w:rsid w:val="0039666E"/>
    <w:rsid w:val="00464D5E"/>
    <w:rsid w:val="005C692F"/>
    <w:rsid w:val="00996F59"/>
    <w:rsid w:val="00B2194D"/>
    <w:rsid w:val="00DF1FF4"/>
    <w:rsid w:val="00F85042"/>
    <w:rsid w:val="00FB5E0F"/>
    <w:rsid w:val="00FB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952C76-38D1-4281-821C-08EBE40C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6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692F"/>
  </w:style>
  <w:style w:type="paragraph" w:styleId="Pieddepage">
    <w:name w:val="footer"/>
    <w:basedOn w:val="Normal"/>
    <w:link w:val="PieddepageCar"/>
    <w:uiPriority w:val="99"/>
    <w:unhideWhenUsed/>
    <w:rsid w:val="005C6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692F"/>
  </w:style>
  <w:style w:type="character" w:styleId="Lienhypertexte">
    <w:name w:val="Hyperlink"/>
    <w:basedOn w:val="Policepardfaut"/>
    <w:uiPriority w:val="99"/>
    <w:unhideWhenUsed/>
    <w:rsid w:val="00FB5E0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5E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gtcomming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Ducasse</dc:creator>
  <cp:keywords/>
  <dc:description/>
  <cp:lastModifiedBy>Bernard Ducasse</cp:lastModifiedBy>
  <cp:revision>2</cp:revision>
  <dcterms:created xsi:type="dcterms:W3CDTF">2017-09-16T22:22:00Z</dcterms:created>
  <dcterms:modified xsi:type="dcterms:W3CDTF">2017-09-16T22:22:00Z</dcterms:modified>
</cp:coreProperties>
</file>